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84" w:rsidRDefault="007B0D84" w:rsidP="00607E4C">
      <w:pPr>
        <w:rPr>
          <w:noProof/>
        </w:rPr>
      </w:pPr>
      <w:r>
        <w:rPr>
          <w:noProof/>
        </w:rPr>
        <w:t>ŘEŠENÍ</w:t>
      </w:r>
      <w:r w:rsidR="00D44ACF">
        <w:rPr>
          <w:noProof/>
        </w:rPr>
        <w:t>:</w:t>
      </w:r>
    </w:p>
    <w:tbl>
      <w:tblPr>
        <w:tblW w:w="7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77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</w:tblGrid>
      <w:tr w:rsidR="00D44ACF" w:rsidRPr="00F955F9" w:rsidTr="00D44ACF">
        <w:trPr>
          <w:trHeight w:val="5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FFFFFF"/>
                <w:sz w:val="32"/>
                <w:szCs w:val="32"/>
                <w:lang w:val="cs-CZ" w:eastAsia="cs-CZ"/>
              </w:rPr>
            </w:pPr>
            <w:r>
              <w:t>OBRÁZEK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FFFFFF"/>
                <w:sz w:val="32"/>
                <w:szCs w:val="32"/>
                <w:lang w:val="cs-CZ" w:eastAsia="cs-CZ"/>
              </w:rPr>
            </w:pPr>
            <w:r w:rsidRPr="00F955F9">
              <w:rPr>
                <w:rFonts w:ascii="Arial Black" w:eastAsia="Times New Roman" w:hAnsi="Arial Black" w:cs="Times New Roman"/>
                <w:b/>
                <w:bCs/>
                <w:color w:val="FFFFFF"/>
                <w:sz w:val="32"/>
                <w:szCs w:val="32"/>
                <w:lang w:val="cs-CZ" w:eastAsia="cs-CZ"/>
              </w:rPr>
              <w:t>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FFFFFF"/>
                <w:sz w:val="32"/>
                <w:szCs w:val="32"/>
                <w:lang w:val="cs-CZ" w:eastAsia="cs-CZ"/>
              </w:rPr>
            </w:pPr>
            <w:r w:rsidRPr="00F955F9">
              <w:rPr>
                <w:rFonts w:ascii="Arial Black" w:eastAsia="Times New Roman" w:hAnsi="Arial Black" w:cs="Times New Roman"/>
                <w:b/>
                <w:bCs/>
                <w:color w:val="FFFFFF"/>
                <w:sz w:val="32"/>
                <w:szCs w:val="32"/>
                <w:lang w:val="cs-CZ" w:eastAsia="cs-CZ"/>
              </w:rPr>
              <w:t>B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FFFFFF"/>
                <w:sz w:val="36"/>
                <w:szCs w:val="36"/>
                <w:lang w:val="cs-CZ" w:eastAsia="cs-CZ"/>
              </w:rPr>
            </w:pPr>
            <w:r w:rsidRPr="00F955F9">
              <w:rPr>
                <w:rFonts w:ascii="Arial Black" w:eastAsia="Times New Roman" w:hAnsi="Arial Black" w:cs="Times New Roman"/>
                <w:b/>
                <w:bCs/>
                <w:color w:val="FFFFFF"/>
                <w:sz w:val="36"/>
                <w:szCs w:val="36"/>
                <w:lang w:val="cs-CZ" w:eastAsia="cs-CZ"/>
              </w:rPr>
              <w:t>C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FFFFFF"/>
                <w:sz w:val="32"/>
                <w:szCs w:val="32"/>
                <w:lang w:val="cs-CZ" w:eastAsia="cs-CZ"/>
              </w:rPr>
            </w:pPr>
            <w:r w:rsidRPr="00F955F9">
              <w:rPr>
                <w:rFonts w:ascii="Arial Black" w:eastAsia="Times New Roman" w:hAnsi="Arial Black" w:cs="Times New Roman"/>
                <w:b/>
                <w:bCs/>
                <w:color w:val="FFFFFF"/>
                <w:sz w:val="32"/>
                <w:szCs w:val="32"/>
                <w:lang w:val="cs-CZ" w:eastAsia="cs-CZ"/>
              </w:rPr>
              <w:t>D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FFFFFF"/>
                <w:sz w:val="32"/>
                <w:szCs w:val="32"/>
                <w:lang w:val="cs-CZ" w:eastAsia="cs-CZ"/>
              </w:rPr>
            </w:pPr>
            <w:r w:rsidRPr="00F955F9">
              <w:rPr>
                <w:rFonts w:ascii="Arial Black" w:eastAsia="Times New Roman" w:hAnsi="Arial Black" w:cs="Times New Roman"/>
                <w:b/>
                <w:bCs/>
                <w:color w:val="FFFFFF"/>
                <w:sz w:val="32"/>
                <w:szCs w:val="32"/>
                <w:lang w:val="cs-CZ" w:eastAsia="cs-CZ"/>
              </w:rPr>
              <w:t>E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FFFFFF"/>
                <w:sz w:val="36"/>
                <w:szCs w:val="36"/>
                <w:lang w:val="cs-CZ" w:eastAsia="cs-CZ"/>
              </w:rPr>
            </w:pPr>
            <w:r w:rsidRPr="00F955F9">
              <w:rPr>
                <w:rFonts w:ascii="Arial Black" w:eastAsia="Times New Roman" w:hAnsi="Arial Black" w:cs="Times New Roman"/>
                <w:b/>
                <w:bCs/>
                <w:color w:val="FFFFFF"/>
                <w:sz w:val="36"/>
                <w:szCs w:val="36"/>
                <w:lang w:val="cs-CZ" w:eastAsia="cs-CZ"/>
              </w:rPr>
              <w:t>F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FFFFFF"/>
                <w:sz w:val="36"/>
                <w:szCs w:val="36"/>
                <w:lang w:val="cs-CZ" w:eastAsia="cs-CZ"/>
              </w:rPr>
            </w:pPr>
            <w:r w:rsidRPr="00F955F9">
              <w:rPr>
                <w:rFonts w:ascii="Arial Black" w:eastAsia="Times New Roman" w:hAnsi="Arial Black" w:cs="Times New Roman"/>
                <w:b/>
                <w:bCs/>
                <w:color w:val="FFFFFF"/>
                <w:sz w:val="36"/>
                <w:szCs w:val="36"/>
                <w:lang w:val="cs-CZ" w:eastAsia="cs-CZ"/>
              </w:rPr>
              <w:t>G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FFFFFF"/>
                <w:sz w:val="36"/>
                <w:szCs w:val="36"/>
                <w:lang w:val="cs-CZ" w:eastAsia="cs-CZ"/>
              </w:rPr>
            </w:pPr>
            <w:r w:rsidRPr="00F955F9">
              <w:rPr>
                <w:rFonts w:ascii="Arial Black" w:eastAsia="Times New Roman" w:hAnsi="Arial Black" w:cs="Times New Roman"/>
                <w:b/>
                <w:bCs/>
                <w:color w:val="FFFFFF"/>
                <w:sz w:val="36"/>
                <w:szCs w:val="36"/>
                <w:lang w:val="cs-CZ" w:eastAsia="cs-CZ"/>
              </w:rPr>
              <w:t>H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bCs/>
                <w:color w:val="FFFFFF"/>
                <w:sz w:val="36"/>
                <w:szCs w:val="36"/>
                <w:lang w:val="cs-CZ" w:eastAsia="cs-CZ"/>
              </w:rPr>
            </w:pPr>
            <w:r w:rsidRPr="00F955F9">
              <w:rPr>
                <w:rFonts w:ascii="Arial Black" w:eastAsia="Times New Roman" w:hAnsi="Arial Black" w:cs="Times New Roman"/>
                <w:b/>
                <w:bCs/>
                <w:color w:val="FFFFFF"/>
                <w:sz w:val="36"/>
                <w:szCs w:val="36"/>
                <w:lang w:val="cs-CZ" w:eastAsia="cs-CZ"/>
              </w:rPr>
              <w:t>I</w:t>
            </w:r>
          </w:p>
        </w:tc>
      </w:tr>
      <w:tr w:rsidR="00D44ACF" w:rsidRPr="00F955F9" w:rsidTr="00D44ACF">
        <w:trPr>
          <w:trHeight w:val="37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</w:pPr>
            <w:r>
              <w:t>ŘEŠENÍ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</w:pPr>
            <w:r w:rsidRPr="00F955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</w:pPr>
            <w:r w:rsidRPr="00F955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</w:pPr>
            <w:r w:rsidRPr="00F955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</w:pPr>
            <w:r w:rsidRPr="00F955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</w:pPr>
            <w:r w:rsidRPr="00F955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</w:pPr>
            <w:r w:rsidRPr="00F955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</w:pPr>
            <w:r w:rsidRPr="00F955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</w:pPr>
            <w:r w:rsidRPr="00F955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ACF" w:rsidRPr="00F955F9" w:rsidRDefault="00D44ACF" w:rsidP="00F955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</w:pPr>
            <w:r w:rsidRPr="00F955F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cs-CZ" w:eastAsia="cs-CZ"/>
              </w:rPr>
              <w:t>1</w:t>
            </w:r>
          </w:p>
        </w:tc>
      </w:tr>
    </w:tbl>
    <w:p w:rsidR="00F955F9" w:rsidRDefault="00F955F9" w:rsidP="00607E4C">
      <w:pPr>
        <w:rPr>
          <w:noProof/>
        </w:rPr>
      </w:pPr>
    </w:p>
    <w:p w:rsidR="00F955F9" w:rsidRDefault="00F955F9" w:rsidP="00607E4C">
      <w:pPr>
        <w:rPr>
          <w:noProof/>
        </w:rPr>
      </w:pPr>
      <w:r>
        <w:rPr>
          <w:noProof/>
        </w:rPr>
        <w:t xml:space="preserve">ŘEŠENÍ:                 </w:t>
      </w:r>
      <w:r w:rsidRPr="00D44ACF">
        <w:rPr>
          <w:b/>
          <w:noProof/>
        </w:rPr>
        <w:t>SLOŽITĚJŠÍ OBR</w:t>
      </w:r>
      <w:r w:rsidR="00FB482C">
        <w:rPr>
          <w:b/>
          <w:noProof/>
        </w:rPr>
        <w:t>ÁZKY</w:t>
      </w:r>
      <w:r>
        <w:rPr>
          <w:noProof/>
        </w:rPr>
        <w:t xml:space="preserve"> - </w:t>
      </w:r>
      <w:proofErr w:type="spellStart"/>
      <w:r>
        <w:t>Zdroj</w:t>
      </w:r>
      <w:proofErr w:type="spellEnd"/>
      <w:r>
        <w:t>: www.1001test.cz</w:t>
      </w:r>
      <w:r>
        <w:rPr>
          <w:noProof/>
        </w:rPr>
        <w:t xml:space="preserve"> </w:t>
      </w:r>
    </w:p>
    <w:tbl>
      <w:tblPr>
        <w:tblStyle w:val="Mkatabulky"/>
        <w:tblW w:w="0" w:type="auto"/>
        <w:tblLook w:val="04A0"/>
      </w:tblPr>
      <w:tblGrid>
        <w:gridCol w:w="1242"/>
        <w:gridCol w:w="1418"/>
        <w:gridCol w:w="3112"/>
        <w:gridCol w:w="1282"/>
        <w:gridCol w:w="1418"/>
      </w:tblGrid>
      <w:tr w:rsidR="007B0D84" w:rsidTr="00242CC6">
        <w:tc>
          <w:tcPr>
            <w:tcW w:w="1242" w:type="dxa"/>
          </w:tcPr>
          <w:p w:rsidR="007B0D84" w:rsidRDefault="007B0D84" w:rsidP="00607E4C">
            <w:r>
              <w:t>OBRÁZEK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7B0D84" w:rsidRDefault="007B0D84" w:rsidP="00607E4C">
            <w:r>
              <w:t>ŘEŠENÍ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7B0D84" w:rsidP="00AE167D">
            <w:r>
              <w:t>OBRÁZEK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B0D84" w:rsidRDefault="007B0D84" w:rsidP="00AE167D">
            <w:r>
              <w:t>ŘEŠENÍ</w:t>
            </w:r>
          </w:p>
        </w:tc>
      </w:tr>
      <w:tr w:rsidR="007B0D84" w:rsidTr="00242CC6">
        <w:tc>
          <w:tcPr>
            <w:tcW w:w="1242" w:type="dxa"/>
          </w:tcPr>
          <w:p w:rsidR="007B0D84" w:rsidRDefault="007B0D84" w:rsidP="00607E4C">
            <w: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2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4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6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8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10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11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12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13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14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15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16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17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18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19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20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21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22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23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24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25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26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27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28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29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30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31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32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33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34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35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36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37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38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39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40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41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42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43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44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B0D84" w:rsidTr="00242CC6">
        <w:tc>
          <w:tcPr>
            <w:tcW w:w="1242" w:type="dxa"/>
          </w:tcPr>
          <w:p w:rsidR="007B0D84" w:rsidRDefault="00CF0814" w:rsidP="00607E4C">
            <w:r>
              <w:t>45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0D84" w:rsidRDefault="007B0D84" w:rsidP="00607E4C"/>
        </w:tc>
        <w:tc>
          <w:tcPr>
            <w:tcW w:w="1282" w:type="dxa"/>
            <w:tcBorders>
              <w:left w:val="single" w:sz="4" w:space="0" w:color="auto"/>
            </w:tcBorders>
          </w:tcPr>
          <w:p w:rsidR="007B0D84" w:rsidRDefault="00CF0814" w:rsidP="00607E4C">
            <w:r>
              <w:t>46</w:t>
            </w:r>
          </w:p>
        </w:tc>
        <w:tc>
          <w:tcPr>
            <w:tcW w:w="1418" w:type="dxa"/>
            <w:shd w:val="clear" w:color="auto" w:fill="FFFF00"/>
          </w:tcPr>
          <w:p w:rsidR="007B0D84" w:rsidRPr="001E3855" w:rsidRDefault="001E3855" w:rsidP="001E38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FB482C" w:rsidRDefault="00FB482C" w:rsidP="00FB482C">
      <w:pPr>
        <w:rPr>
          <w:noProof/>
        </w:rPr>
      </w:pPr>
    </w:p>
    <w:tbl>
      <w:tblPr>
        <w:tblStyle w:val="Mkatabulky"/>
        <w:tblW w:w="0" w:type="auto"/>
        <w:tblLook w:val="04A0"/>
      </w:tblPr>
      <w:tblGrid>
        <w:gridCol w:w="1242"/>
        <w:gridCol w:w="1418"/>
        <w:gridCol w:w="3112"/>
        <w:gridCol w:w="1282"/>
        <w:gridCol w:w="1418"/>
      </w:tblGrid>
      <w:tr w:rsidR="00FB482C" w:rsidTr="00E14CD3">
        <w:tc>
          <w:tcPr>
            <w:tcW w:w="1242" w:type="dxa"/>
          </w:tcPr>
          <w:p w:rsidR="00FB482C" w:rsidRDefault="00FB482C" w:rsidP="00E14CD3">
            <w:r>
              <w:t>OBRÁZEK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FB482C" w:rsidRDefault="00FB482C" w:rsidP="00E14CD3">
            <w:r>
              <w:t>ŘEŠENÍ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2C" w:rsidRDefault="00FB482C" w:rsidP="00E14CD3"/>
        </w:tc>
        <w:tc>
          <w:tcPr>
            <w:tcW w:w="1282" w:type="dxa"/>
            <w:tcBorders>
              <w:left w:val="single" w:sz="4" w:space="0" w:color="auto"/>
            </w:tcBorders>
          </w:tcPr>
          <w:p w:rsidR="00FB482C" w:rsidRDefault="00FB482C" w:rsidP="00E14CD3">
            <w:r>
              <w:t>OBRÁZEK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B482C" w:rsidRDefault="00FB482C" w:rsidP="00E14CD3">
            <w:r>
              <w:t>ŘEŠENÍ</w:t>
            </w:r>
          </w:p>
        </w:tc>
      </w:tr>
      <w:tr w:rsidR="00FB482C" w:rsidTr="00E14CD3">
        <w:tc>
          <w:tcPr>
            <w:tcW w:w="1242" w:type="dxa"/>
          </w:tcPr>
          <w:p w:rsidR="00FB482C" w:rsidRDefault="00FB482C" w:rsidP="00E14CD3">
            <w:r>
              <w:t>47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FB482C" w:rsidRPr="001E3855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2C" w:rsidRDefault="00FB482C" w:rsidP="00E14CD3"/>
        </w:tc>
        <w:tc>
          <w:tcPr>
            <w:tcW w:w="1282" w:type="dxa"/>
            <w:tcBorders>
              <w:left w:val="single" w:sz="4" w:space="0" w:color="auto"/>
            </w:tcBorders>
          </w:tcPr>
          <w:p w:rsidR="00FB482C" w:rsidRDefault="00FB482C" w:rsidP="00E14CD3">
            <w:r>
              <w:t>48</w:t>
            </w:r>
          </w:p>
        </w:tc>
        <w:tc>
          <w:tcPr>
            <w:tcW w:w="1418" w:type="dxa"/>
            <w:shd w:val="clear" w:color="auto" w:fill="FFFF00"/>
          </w:tcPr>
          <w:p w:rsidR="00FB482C" w:rsidRPr="001E3855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FB482C" w:rsidTr="00E14CD3">
        <w:tc>
          <w:tcPr>
            <w:tcW w:w="1242" w:type="dxa"/>
          </w:tcPr>
          <w:p w:rsidR="00FB482C" w:rsidRDefault="00FB482C" w:rsidP="00E14CD3">
            <w:r>
              <w:t>49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FB482C" w:rsidRPr="001E3855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2C" w:rsidRDefault="00FB482C" w:rsidP="00E14CD3"/>
        </w:tc>
        <w:tc>
          <w:tcPr>
            <w:tcW w:w="1282" w:type="dxa"/>
            <w:tcBorders>
              <w:left w:val="single" w:sz="4" w:space="0" w:color="auto"/>
            </w:tcBorders>
          </w:tcPr>
          <w:p w:rsidR="00FB482C" w:rsidRDefault="00FB482C" w:rsidP="00E14CD3">
            <w:r>
              <w:t>50</w:t>
            </w:r>
          </w:p>
        </w:tc>
        <w:tc>
          <w:tcPr>
            <w:tcW w:w="1418" w:type="dxa"/>
            <w:shd w:val="clear" w:color="auto" w:fill="FFFF00"/>
          </w:tcPr>
          <w:p w:rsidR="00FB482C" w:rsidRPr="001E3855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FB482C" w:rsidTr="00E14CD3">
        <w:tc>
          <w:tcPr>
            <w:tcW w:w="1242" w:type="dxa"/>
          </w:tcPr>
          <w:p w:rsidR="00FB482C" w:rsidRDefault="00FB482C" w:rsidP="00E14CD3">
            <w:r>
              <w:t>51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FB482C" w:rsidRPr="001E3855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2C" w:rsidRDefault="00FB482C" w:rsidP="00E14CD3"/>
        </w:tc>
        <w:tc>
          <w:tcPr>
            <w:tcW w:w="1282" w:type="dxa"/>
            <w:tcBorders>
              <w:left w:val="single" w:sz="4" w:space="0" w:color="auto"/>
            </w:tcBorders>
          </w:tcPr>
          <w:p w:rsidR="00FB482C" w:rsidRDefault="00FB482C" w:rsidP="00E14CD3">
            <w:r>
              <w:t>52</w:t>
            </w:r>
          </w:p>
        </w:tc>
        <w:tc>
          <w:tcPr>
            <w:tcW w:w="1418" w:type="dxa"/>
            <w:shd w:val="clear" w:color="auto" w:fill="FFFF00"/>
          </w:tcPr>
          <w:p w:rsidR="00FB482C" w:rsidRPr="001E3855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B482C" w:rsidTr="00E14CD3">
        <w:tc>
          <w:tcPr>
            <w:tcW w:w="1242" w:type="dxa"/>
          </w:tcPr>
          <w:p w:rsidR="00FB482C" w:rsidRDefault="00FB482C" w:rsidP="00E14CD3">
            <w:r>
              <w:t>53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FB482C" w:rsidRPr="001E3855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2C" w:rsidRDefault="00FB482C" w:rsidP="00E14CD3"/>
        </w:tc>
        <w:tc>
          <w:tcPr>
            <w:tcW w:w="1282" w:type="dxa"/>
            <w:tcBorders>
              <w:left w:val="single" w:sz="4" w:space="0" w:color="auto"/>
            </w:tcBorders>
          </w:tcPr>
          <w:p w:rsidR="00FB482C" w:rsidRDefault="00FB482C" w:rsidP="00E14CD3">
            <w:r>
              <w:t>54</w:t>
            </w:r>
          </w:p>
        </w:tc>
        <w:tc>
          <w:tcPr>
            <w:tcW w:w="1418" w:type="dxa"/>
            <w:shd w:val="clear" w:color="auto" w:fill="FFFF00"/>
          </w:tcPr>
          <w:p w:rsidR="00FB482C" w:rsidRPr="001E3855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B482C" w:rsidTr="00E14CD3">
        <w:tc>
          <w:tcPr>
            <w:tcW w:w="1242" w:type="dxa"/>
          </w:tcPr>
          <w:p w:rsidR="00FB482C" w:rsidRDefault="00FB482C" w:rsidP="00E14CD3">
            <w:r>
              <w:t>55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FB482C" w:rsidRPr="001E3855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2C" w:rsidRDefault="00FB482C" w:rsidP="00E14CD3"/>
        </w:tc>
        <w:tc>
          <w:tcPr>
            <w:tcW w:w="1282" w:type="dxa"/>
            <w:tcBorders>
              <w:left w:val="single" w:sz="4" w:space="0" w:color="auto"/>
            </w:tcBorders>
          </w:tcPr>
          <w:p w:rsidR="00FB482C" w:rsidRDefault="00FB482C" w:rsidP="00E14CD3">
            <w:r>
              <w:t>56</w:t>
            </w:r>
          </w:p>
        </w:tc>
        <w:tc>
          <w:tcPr>
            <w:tcW w:w="1418" w:type="dxa"/>
            <w:shd w:val="clear" w:color="auto" w:fill="FFFF00"/>
          </w:tcPr>
          <w:p w:rsidR="00FB482C" w:rsidRPr="001E3855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FB482C" w:rsidTr="00E14CD3">
        <w:tc>
          <w:tcPr>
            <w:tcW w:w="1242" w:type="dxa"/>
          </w:tcPr>
          <w:p w:rsidR="00FB482C" w:rsidRDefault="00FB482C" w:rsidP="00E14CD3">
            <w:r>
              <w:t>57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FB482C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2C" w:rsidRDefault="00FB482C" w:rsidP="00E14CD3"/>
        </w:tc>
        <w:tc>
          <w:tcPr>
            <w:tcW w:w="1282" w:type="dxa"/>
            <w:tcBorders>
              <w:left w:val="single" w:sz="4" w:space="0" w:color="auto"/>
            </w:tcBorders>
          </w:tcPr>
          <w:p w:rsidR="00FB482C" w:rsidRDefault="00FB482C" w:rsidP="00E14CD3">
            <w:r>
              <w:t>58</w:t>
            </w:r>
          </w:p>
        </w:tc>
        <w:tc>
          <w:tcPr>
            <w:tcW w:w="1418" w:type="dxa"/>
            <w:shd w:val="clear" w:color="auto" w:fill="FFFF00"/>
          </w:tcPr>
          <w:p w:rsidR="00FB482C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B482C" w:rsidTr="00E14CD3">
        <w:tc>
          <w:tcPr>
            <w:tcW w:w="1242" w:type="dxa"/>
          </w:tcPr>
          <w:p w:rsidR="00FB482C" w:rsidRDefault="00FB482C" w:rsidP="00E14CD3">
            <w:r>
              <w:t>59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FFF00"/>
          </w:tcPr>
          <w:p w:rsidR="00FB482C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2C" w:rsidRDefault="00FB482C" w:rsidP="00E14CD3"/>
        </w:tc>
        <w:tc>
          <w:tcPr>
            <w:tcW w:w="1282" w:type="dxa"/>
            <w:tcBorders>
              <w:left w:val="single" w:sz="4" w:space="0" w:color="auto"/>
            </w:tcBorders>
          </w:tcPr>
          <w:p w:rsidR="00FB482C" w:rsidRDefault="00FB482C" w:rsidP="00E14CD3">
            <w:r>
              <w:t>60</w:t>
            </w:r>
          </w:p>
        </w:tc>
        <w:tc>
          <w:tcPr>
            <w:tcW w:w="1418" w:type="dxa"/>
            <w:shd w:val="clear" w:color="auto" w:fill="FFFF00"/>
          </w:tcPr>
          <w:p w:rsidR="00FB482C" w:rsidRDefault="00FB482C" w:rsidP="00E1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8B4A24" w:rsidRDefault="008B4A24">
      <w:bookmarkStart w:id="0" w:name="_GoBack"/>
      <w:bookmarkEnd w:id="0"/>
    </w:p>
    <w:sectPr w:rsidR="008B4A24" w:rsidSect="000314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0D1" w:rsidRDefault="00242CC6">
      <w:pPr>
        <w:spacing w:after="0" w:line="240" w:lineRule="auto"/>
      </w:pPr>
      <w:r>
        <w:separator/>
      </w:r>
    </w:p>
  </w:endnote>
  <w:endnote w:type="continuationSeparator" w:id="0">
    <w:p w:rsidR="008930D1" w:rsidRDefault="0024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7F" w:rsidRDefault="00B2167F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41" w:rsidRDefault="0003148E">
    <w:pPr>
      <w:pStyle w:val="Zpat"/>
    </w:pPr>
    <w:r w:rsidRPr="0003148E">
      <w:drawing>
        <wp:inline distT="0" distB="0" distL="0" distR="0">
          <wp:extent cx="1762125" cy="428625"/>
          <wp:effectExtent l="19050" t="0" r="0" b="0"/>
          <wp:docPr id="48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7076" cy="432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E4C">
      <w:ptab w:relativeTo="margin" w:alignment="center" w:leader="none"/>
    </w:r>
    <w:r w:rsidR="00607E4C">
      <w:t xml:space="preserve">VY_32_ INOVACE_M. 2. </w:t>
    </w:r>
    <w:r w:rsidR="00607E4C">
      <w:t>36</w:t>
    </w:r>
    <w:r w:rsidR="00607E4C">
      <w:ptab w:relativeTo="margin" w:alignment="right" w:leader="none"/>
    </w:r>
    <w:r w:rsidR="00607E4C"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7F" w:rsidRDefault="00B2167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0D1" w:rsidRDefault="00242CC6">
      <w:pPr>
        <w:spacing w:after="0" w:line="240" w:lineRule="auto"/>
      </w:pPr>
      <w:r>
        <w:separator/>
      </w:r>
    </w:p>
  </w:footnote>
  <w:footnote w:type="continuationSeparator" w:id="0">
    <w:p w:rsidR="008930D1" w:rsidRDefault="00242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7F" w:rsidRDefault="00B2167F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sz w:val="28"/>
        <w:szCs w:val="28"/>
        <w:lang w:val="cs-CZ"/>
      </w:rPr>
      <w:alias w:val="Název"/>
      <w:id w:val="69720292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12041" w:rsidRDefault="00B2167F" w:rsidP="00912041">
        <w:pPr>
          <w:pStyle w:val="Zhlav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b/>
            <w:sz w:val="28"/>
            <w:szCs w:val="28"/>
            <w:lang w:val="cs-CZ"/>
          </w:rPr>
          <w:t>C</w:t>
        </w:r>
        <w:r w:rsidRPr="004826C7">
          <w:rPr>
            <w:b/>
            <w:sz w:val="28"/>
            <w:szCs w:val="28"/>
            <w:lang w:val="cs-CZ"/>
          </w:rPr>
          <w:t>hybějící část</w:t>
        </w:r>
        <w:r>
          <w:rPr>
            <w:b/>
            <w:sz w:val="28"/>
            <w:szCs w:val="28"/>
            <w:lang w:val="cs-CZ"/>
          </w:rPr>
          <w:t xml:space="preserve"> </w:t>
        </w:r>
        <w:r w:rsidRPr="004826C7">
          <w:rPr>
            <w:b/>
            <w:sz w:val="28"/>
            <w:szCs w:val="28"/>
            <w:lang w:val="cs-CZ"/>
          </w:rPr>
          <w:t>obrázku</w:t>
        </w:r>
      </w:p>
    </w:sdtContent>
  </w:sdt>
  <w:p w:rsidR="00912041" w:rsidRDefault="0046655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7F" w:rsidRDefault="00B2167F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607E4C"/>
    <w:rsid w:val="0003148E"/>
    <w:rsid w:val="00195240"/>
    <w:rsid w:val="001B67AC"/>
    <w:rsid w:val="001E3855"/>
    <w:rsid w:val="00242CC6"/>
    <w:rsid w:val="004A5BBC"/>
    <w:rsid w:val="00557CD3"/>
    <w:rsid w:val="00607E4C"/>
    <w:rsid w:val="00766102"/>
    <w:rsid w:val="007B0D84"/>
    <w:rsid w:val="00883740"/>
    <w:rsid w:val="008930D1"/>
    <w:rsid w:val="008B4A24"/>
    <w:rsid w:val="00B2167F"/>
    <w:rsid w:val="00BC04B0"/>
    <w:rsid w:val="00BF6B14"/>
    <w:rsid w:val="00C300DB"/>
    <w:rsid w:val="00CF0814"/>
    <w:rsid w:val="00D21668"/>
    <w:rsid w:val="00D44ACF"/>
    <w:rsid w:val="00D45813"/>
    <w:rsid w:val="00E15835"/>
    <w:rsid w:val="00F955F9"/>
    <w:rsid w:val="00FB4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07E4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07E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7E4C"/>
  </w:style>
  <w:style w:type="paragraph" w:styleId="Zpat">
    <w:name w:val="footer"/>
    <w:basedOn w:val="Normln"/>
    <w:link w:val="ZpatChar"/>
    <w:uiPriority w:val="99"/>
    <w:unhideWhenUsed/>
    <w:rsid w:val="00607E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7E4C"/>
  </w:style>
  <w:style w:type="paragraph" w:styleId="Textbubliny">
    <w:name w:val="Balloon Text"/>
    <w:basedOn w:val="Normln"/>
    <w:link w:val="TextbublinyChar"/>
    <w:uiPriority w:val="99"/>
    <w:semiHidden/>
    <w:unhideWhenUsed/>
    <w:rsid w:val="00607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7E4C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7B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07E4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07E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7E4C"/>
  </w:style>
  <w:style w:type="paragraph" w:styleId="Zpat">
    <w:name w:val="footer"/>
    <w:basedOn w:val="Normln"/>
    <w:link w:val="ZpatChar"/>
    <w:uiPriority w:val="99"/>
    <w:unhideWhenUsed/>
    <w:rsid w:val="00607E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7E4C"/>
  </w:style>
  <w:style w:type="paragraph" w:styleId="Textbubliny">
    <w:name w:val="Balloon Text"/>
    <w:basedOn w:val="Normln"/>
    <w:link w:val="TextbublinyChar"/>
    <w:uiPriority w:val="99"/>
    <w:semiHidden/>
    <w:unhideWhenUsed/>
    <w:rsid w:val="00607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7E4C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7B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5C489-6C70-4B46-837B-4AC563025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79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Chybějící část obrázku</vt:lpstr>
    </vt:vector>
  </TitlesOfParts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Chybějící část obrázku</dc:title>
  <dc:creator>Iva Bulíčková</dc:creator>
  <cp:lastModifiedBy>Iva</cp:lastModifiedBy>
  <cp:revision>25</cp:revision>
  <cp:lastPrinted>2013-03-06T12:31:00Z</cp:lastPrinted>
  <dcterms:created xsi:type="dcterms:W3CDTF">2013-03-04T14:29:00Z</dcterms:created>
  <dcterms:modified xsi:type="dcterms:W3CDTF">2013-11-18T20:23:00Z</dcterms:modified>
</cp:coreProperties>
</file>